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49B" w:rsidRPr="0000132C" w:rsidRDefault="00242347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0132C">
        <w:rPr>
          <w:rFonts w:ascii="Times New Roman" w:hAnsi="Times New Roman" w:cs="Times New Roman"/>
          <w:b/>
          <w:sz w:val="32"/>
          <w:szCs w:val="32"/>
        </w:rPr>
        <w:t>Da li imate brojke o  broju slučajeva vršnjačkog nasilja za Bg i Srbiju? (uzrast, pol, porodična situacija)</w:t>
      </w:r>
    </w:p>
    <w:p w:rsidR="00242347" w:rsidRPr="0000132C" w:rsidRDefault="00242347" w:rsidP="006E403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F2124"/>
          <w:sz w:val="26"/>
          <w:szCs w:val="26"/>
        </w:rPr>
      </w:pPr>
      <w:r w:rsidRPr="0000132C">
        <w:rPr>
          <w:color w:val="1F2124"/>
          <w:sz w:val="26"/>
          <w:szCs w:val="26"/>
        </w:rPr>
        <w:t>Prema podacima dostupnim na sajtu UNICEF-a (Dečiji fond Ujedinjenih nacija) u Srbiji, oko 65 odsto učenika i učenica je bar jednom doživelo nasilje, a 22 odsto prijavljuje učestalo vršnjačko nasilje.</w:t>
      </w:r>
    </w:p>
    <w:p w:rsidR="00242347" w:rsidRPr="0000132C" w:rsidRDefault="00242347" w:rsidP="006E403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F2124"/>
          <w:sz w:val="26"/>
          <w:szCs w:val="26"/>
        </w:rPr>
      </w:pPr>
      <w:r w:rsidRPr="0000132C">
        <w:rPr>
          <w:color w:val="1F2124"/>
          <w:sz w:val="26"/>
          <w:szCs w:val="26"/>
        </w:rPr>
        <w:t xml:space="preserve">Navodi se i da je 70 </w:t>
      </w:r>
      <w:r w:rsidRPr="0000132C">
        <w:rPr>
          <w:color w:val="1F2124"/>
          <w:sz w:val="26"/>
          <w:szCs w:val="26"/>
        </w:rPr>
        <w:t>%</w:t>
      </w:r>
      <w:r w:rsidRPr="0000132C">
        <w:rPr>
          <w:color w:val="1F2124"/>
          <w:sz w:val="26"/>
          <w:szCs w:val="26"/>
        </w:rPr>
        <w:t xml:space="preserve"> dečaka i 68 </w:t>
      </w:r>
      <w:r w:rsidRPr="0000132C">
        <w:rPr>
          <w:color w:val="1F2124"/>
          <w:sz w:val="26"/>
          <w:szCs w:val="26"/>
        </w:rPr>
        <w:t>%</w:t>
      </w:r>
      <w:r w:rsidRPr="0000132C">
        <w:rPr>
          <w:color w:val="1F2124"/>
          <w:sz w:val="26"/>
          <w:szCs w:val="26"/>
        </w:rPr>
        <w:t xml:space="preserve"> devojčica (od 6. do 8. razreda) doživelo rodno zasnovano nasilje u školi.</w:t>
      </w:r>
    </w:p>
    <w:p w:rsidR="00242347" w:rsidRPr="0000132C" w:rsidRDefault="00242347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</w:p>
    <w:p w:rsidR="00242347" w:rsidRPr="0000132C" w:rsidRDefault="00242347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Prema podacima Republičkog zavoda za statistiku, od 2013. godine do sredine 2018. godine u Srbiji je zabeleženo 50 slučajeva ubistava čiji su počinioci maloletnici.</w:t>
      </w:r>
    </w:p>
    <w:p w:rsidR="000D490E" w:rsidRPr="0000132C" w:rsidRDefault="000D490E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Najviše posledica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nasilja nad decom u vaspitanju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se ispoljavaju tako što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dete konflikte sa drugima rešava na nasilan način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,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ili da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potiskivanu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agresiju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iz porodice ili vršnjačke grupe prenosi na druge, </w:t>
      </w:r>
      <w:r w:rsidR="0000132C"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te je nasilje vid otpora zbog patnji koje proživljavaju,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a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to se često ispoljava u školi, pa problemi godinama postaju sve veći.</w:t>
      </w:r>
    </w:p>
    <w:p w:rsidR="0000132C" w:rsidRPr="0000132C" w:rsidRDefault="0000132C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</w:p>
    <w:p w:rsidR="0000132C" w:rsidRPr="0000132C" w:rsidRDefault="0000132C" w:rsidP="006E403D">
      <w:pPr>
        <w:spacing w:after="0"/>
        <w:jc w:val="both"/>
        <w:rPr>
          <w:rFonts w:ascii="Times New Roman" w:hAnsi="Times New Roman" w:cs="Times New Roman"/>
          <w:color w:val="4A4A4A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4A4A4A"/>
          <w:sz w:val="26"/>
          <w:szCs w:val="26"/>
          <w:shd w:val="clear" w:color="auto" w:fill="FFFFFF"/>
        </w:rPr>
        <w:t>Posao škols</w:t>
      </w:r>
      <w:r w:rsidRPr="0000132C">
        <w:rPr>
          <w:rFonts w:ascii="Times New Roman" w:hAnsi="Times New Roman" w:cs="Times New Roman"/>
          <w:color w:val="4A4A4A"/>
          <w:sz w:val="26"/>
          <w:szCs w:val="26"/>
          <w:shd w:val="clear" w:color="auto" w:fill="FFFFFF"/>
        </w:rPr>
        <w:t>kog pedagoga i psihologa je veoma</w:t>
      </w:r>
      <w:r w:rsidRPr="0000132C">
        <w:rPr>
          <w:rFonts w:ascii="Times New Roman" w:hAnsi="Times New Roman" w:cs="Times New Roman"/>
          <w:color w:val="4A4A4A"/>
          <w:sz w:val="26"/>
          <w:szCs w:val="26"/>
          <w:shd w:val="clear" w:color="auto" w:fill="FFFFFF"/>
        </w:rPr>
        <w:t xml:space="preserve"> precizno definisan propisima i na njima je velika odgovornost. Dužni su da se uključe u zaštitu dece od nasilja i stvaranje bezbedne sredine za razvoj učenika, da usmeravaju i roditelje i nastavnike i da ih podstiču na saradnju.</w:t>
      </w:r>
    </w:p>
    <w:p w:rsidR="00242347" w:rsidRPr="0000132C" w:rsidRDefault="00242347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Š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kole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su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dužne da pr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ijave vršnjačko nasilje, ali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je neophodno da Tužilaštvo, Centar za socijalni rad i direktori škole pokrenu postupke protiv roditelja.</w:t>
      </w:r>
    </w:p>
    <w:p w:rsidR="00242347" w:rsidRPr="0000132C" w:rsidRDefault="00242347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Prema izjavi Ministra Šarčevića iz 2019.godine,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napravljena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je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mreža od 76 savetnika u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17 školskih uprava i SOS kanal. Takođe, on je naveo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da se prijavi 840 slučajeva godišnje, a teških kao u Barajevu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(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reč je o snimku nasilja u kojem učenica jedne škole u beogradskoj gradskoj opštini Barajevo, uz pomoć još jedne vršnjakinje, maltretira drugu učenicu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iz septembra 2019.godine)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je 10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%,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i to se smanjuje.</w:t>
      </w:r>
    </w:p>
    <w:p w:rsidR="000D490E" w:rsidRPr="0000132C" w:rsidRDefault="000D490E" w:rsidP="006E403D">
      <w:pPr>
        <w:spacing w:after="0"/>
        <w:jc w:val="both"/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Sociološkinja Miljana Vorkapić Viček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je za Radio Slobodna Evropa u septembru prošle godine navela da je n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asilje dugo tolerisano i prihvaćeno je kao sastavni deo dinamike jedne porodice. Istovremeno,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navodi ona, 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istraživanja pokazuju da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,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 xml:space="preserve"> što smo više izloženi nasilju u našem okruženju, postajemo sve otporniji i manje reagujemo</w:t>
      </w:r>
      <w:r w:rsidRPr="0000132C">
        <w:rPr>
          <w:rFonts w:ascii="Times New Roman" w:hAnsi="Times New Roman" w:cs="Times New Roman"/>
          <w:color w:val="1F2124"/>
          <w:sz w:val="26"/>
          <w:szCs w:val="26"/>
          <w:shd w:val="clear" w:color="auto" w:fill="FFFFFF"/>
        </w:rPr>
        <w:t>.</w:t>
      </w:r>
    </w:p>
    <w:p w:rsidR="00F45B8C" w:rsidRPr="0000132C" w:rsidRDefault="00F45B8C" w:rsidP="006E403D">
      <w:pPr>
        <w:spacing w:after="0"/>
        <w:jc w:val="both"/>
        <w:rPr>
          <w:rFonts w:ascii="Times New Roman" w:hAnsi="Times New Roman" w:cs="Times New Roman"/>
          <w:b/>
          <w:color w:val="1F2124"/>
          <w:sz w:val="26"/>
          <w:szCs w:val="26"/>
          <w:shd w:val="clear" w:color="auto" w:fill="FFFFFF"/>
        </w:rPr>
      </w:pPr>
    </w:p>
    <w:p w:rsidR="000D490E" w:rsidRPr="0000132C" w:rsidRDefault="000D490E" w:rsidP="006E403D">
      <w:pPr>
        <w:spacing w:after="0"/>
        <w:jc w:val="both"/>
        <w:rPr>
          <w:rFonts w:ascii="Times New Roman" w:hAnsi="Times New Roman" w:cs="Times New Roman"/>
          <w:b/>
          <w:color w:val="1F2124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b/>
          <w:color w:val="1F2124"/>
          <w:sz w:val="26"/>
          <w:szCs w:val="26"/>
          <w:shd w:val="clear" w:color="auto" w:fill="FFFFFF"/>
        </w:rPr>
        <w:t>Da li u Bg postoje delovi grada u kojima su deca agresivnija od drugih? Da li ima ozloglašenih krajeva i po čemu?</w:t>
      </w:r>
    </w:p>
    <w:p w:rsidR="00242347" w:rsidRPr="0000132C" w:rsidRDefault="00242347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32C" w:rsidRDefault="0000132C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45B8C" w:rsidRPr="0000132C" w:rsidRDefault="00F45B8C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0132C">
        <w:rPr>
          <w:rFonts w:ascii="Times New Roman" w:hAnsi="Times New Roman" w:cs="Times New Roman"/>
          <w:b/>
          <w:sz w:val="32"/>
          <w:szCs w:val="32"/>
        </w:rPr>
        <w:t xml:space="preserve">Koji su oblici fizičkog nasilja najčešći? </w:t>
      </w:r>
    </w:p>
    <w:p w:rsidR="00F45B8C" w:rsidRPr="0000132C" w:rsidRDefault="00F45B8C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0132C">
        <w:rPr>
          <w:rFonts w:ascii="Times New Roman" w:hAnsi="Times New Roman" w:cs="Times New Roman"/>
          <w:b/>
          <w:sz w:val="32"/>
          <w:szCs w:val="32"/>
        </w:rPr>
        <w:t>Ko prednjači u fizičom maltretiranju, dečaci ili devojčice, da li su to pojedinačni ili grupni obračuni? Da li kopiraju kriminalce, koje i zašto?</w:t>
      </w:r>
    </w:p>
    <w:p w:rsidR="00F45B8C" w:rsidRPr="0000132C" w:rsidRDefault="00F45B8C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132C" w:rsidRPr="0000132C" w:rsidRDefault="0000132C" w:rsidP="006E403D">
      <w:pPr>
        <w:pStyle w:val="NormalWeb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00132C">
        <w:rPr>
          <w:rStyle w:val="Strong"/>
          <w:color w:val="333333"/>
          <w:sz w:val="26"/>
          <w:szCs w:val="26"/>
          <w:lang w:val="sr-Cyrl-RS"/>
        </w:rPr>
        <w:t>Kao najzastupljeniji oblici</w:t>
      </w:r>
      <w:r w:rsidRPr="0000132C">
        <w:rPr>
          <w:color w:val="333333"/>
          <w:sz w:val="26"/>
          <w:szCs w:val="26"/>
          <w:lang w:val="sr-Cyrl-RS"/>
        </w:rPr>
        <w:t xml:space="preserve"> nasilnog ponašanja navode se: verbalno nasilje, širenje laži, spletkarenje, kao i pretnje i zastrašivanja.</w:t>
      </w:r>
    </w:p>
    <w:p w:rsidR="0000132C" w:rsidRPr="0000132C" w:rsidRDefault="0000132C" w:rsidP="006E403D">
      <w:pPr>
        <w:pStyle w:val="NormalWeb"/>
        <w:spacing w:before="0" w:beforeAutospacing="0" w:after="0" w:afterAutospacing="0"/>
        <w:jc w:val="both"/>
        <w:rPr>
          <w:b/>
          <w:color w:val="333333"/>
          <w:sz w:val="26"/>
          <w:szCs w:val="26"/>
        </w:rPr>
      </w:pPr>
    </w:p>
    <w:p w:rsidR="00F45B8C" w:rsidRPr="0000132C" w:rsidRDefault="00F45B8C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132C">
        <w:rPr>
          <w:rFonts w:ascii="Times New Roman" w:hAnsi="Times New Roman" w:cs="Times New Roman"/>
          <w:b/>
          <w:sz w:val="26"/>
          <w:szCs w:val="26"/>
        </w:rPr>
        <w:t>Fizičkim nasiljem</w:t>
      </w:r>
      <w:r w:rsidRPr="0000132C">
        <w:rPr>
          <w:rFonts w:ascii="Times New Roman" w:hAnsi="Times New Roman" w:cs="Times New Roman"/>
          <w:sz w:val="26"/>
          <w:szCs w:val="26"/>
        </w:rPr>
        <w:t xml:space="preserve"> smatra se guranje, šamaranje, udaranje, grebanje, davljenje, otimanje stvari, uništavanje stvari, šutiranje. Što se fizičkog nasilja tiče, u većem procentu ga vrše dečaci, dok devojčice više </w:t>
      </w:r>
      <w:r w:rsidRPr="0000132C">
        <w:rPr>
          <w:rFonts w:ascii="Times New Roman" w:hAnsi="Times New Roman" w:cs="Times New Roman"/>
          <w:sz w:val="26"/>
          <w:szCs w:val="26"/>
        </w:rPr>
        <w:t>pribegavaju</w:t>
      </w:r>
      <w:r w:rsidRPr="0000132C">
        <w:rPr>
          <w:rFonts w:ascii="Times New Roman" w:hAnsi="Times New Roman" w:cs="Times New Roman"/>
          <w:sz w:val="26"/>
          <w:szCs w:val="26"/>
        </w:rPr>
        <w:t xml:space="preserve"> psihičko</w:t>
      </w:r>
      <w:r w:rsidRPr="0000132C">
        <w:rPr>
          <w:rFonts w:ascii="Times New Roman" w:hAnsi="Times New Roman" w:cs="Times New Roman"/>
          <w:sz w:val="26"/>
          <w:szCs w:val="26"/>
        </w:rPr>
        <w:t>m nasilju</w:t>
      </w:r>
      <w:r w:rsidRPr="0000132C">
        <w:rPr>
          <w:rFonts w:ascii="Times New Roman" w:hAnsi="Times New Roman" w:cs="Times New Roman"/>
          <w:sz w:val="26"/>
          <w:szCs w:val="26"/>
        </w:rPr>
        <w:t>. U poslednje vr</w:t>
      </w:r>
      <w:r w:rsidRPr="0000132C">
        <w:rPr>
          <w:rFonts w:ascii="Times New Roman" w:hAnsi="Times New Roman" w:cs="Times New Roman"/>
          <w:sz w:val="26"/>
          <w:szCs w:val="26"/>
        </w:rPr>
        <w:t>eme češći su grupni obračuni, najčešće snim</w:t>
      </w:r>
      <w:r w:rsidR="0000132C" w:rsidRPr="0000132C">
        <w:rPr>
          <w:rFonts w:ascii="Times New Roman" w:hAnsi="Times New Roman" w:cs="Times New Roman"/>
          <w:sz w:val="26"/>
          <w:szCs w:val="26"/>
        </w:rPr>
        <w:t>anje</w:t>
      </w:r>
      <w:r w:rsidRPr="0000132C">
        <w:rPr>
          <w:rFonts w:ascii="Times New Roman" w:hAnsi="Times New Roman" w:cs="Times New Roman"/>
          <w:sz w:val="26"/>
          <w:szCs w:val="26"/>
        </w:rPr>
        <w:t xml:space="preserve"> maltretiranja od strane grupe vršnjaka</w:t>
      </w:r>
      <w:r w:rsidRPr="0000132C">
        <w:rPr>
          <w:rFonts w:ascii="Times New Roman" w:hAnsi="Times New Roman" w:cs="Times New Roman"/>
          <w:sz w:val="26"/>
          <w:szCs w:val="26"/>
        </w:rPr>
        <w:t>. S obzirom na veliku dostupnost interneta</w:t>
      </w:r>
      <w:r w:rsidRPr="000013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132C">
        <w:rPr>
          <w:rFonts w:ascii="Times New Roman" w:hAnsi="Times New Roman" w:cs="Times New Roman"/>
          <w:sz w:val="26"/>
          <w:szCs w:val="26"/>
        </w:rPr>
        <w:t>deci, i sadržaja</w:t>
      </w:r>
      <w:r w:rsidRPr="000013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132C">
        <w:rPr>
          <w:rFonts w:ascii="Times New Roman" w:hAnsi="Times New Roman" w:cs="Times New Roman"/>
          <w:sz w:val="26"/>
          <w:szCs w:val="26"/>
        </w:rPr>
        <w:t>na internetu, nije retkost da deca kopiraju određene vrste ponašanja tipa prebijanja, uboda nožem</w:t>
      </w:r>
      <w:r w:rsidR="0000132C" w:rsidRPr="0000132C">
        <w:rPr>
          <w:rFonts w:ascii="Times New Roman" w:hAnsi="Times New Roman" w:cs="Times New Roman"/>
          <w:sz w:val="26"/>
          <w:szCs w:val="26"/>
        </w:rPr>
        <w:t>, prebijanja bejzbol palicom</w:t>
      </w:r>
      <w:r w:rsidRPr="0000132C">
        <w:rPr>
          <w:rFonts w:ascii="Times New Roman" w:hAnsi="Times New Roman" w:cs="Times New Roman"/>
          <w:sz w:val="26"/>
          <w:szCs w:val="26"/>
        </w:rPr>
        <w:t xml:space="preserve"> i slično, bilo pojedinačno, bilo grupno.</w:t>
      </w:r>
    </w:p>
    <w:p w:rsidR="0000132C" w:rsidRPr="006E403D" w:rsidRDefault="00F45B8C" w:rsidP="006E40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0132C">
        <w:rPr>
          <w:rFonts w:ascii="Times New Roman" w:hAnsi="Times New Roman" w:cs="Times New Roman"/>
          <w:sz w:val="26"/>
          <w:szCs w:val="26"/>
        </w:rPr>
        <w:t xml:space="preserve">Kopiranje ponašanja od tzv. uzora može biti </w:t>
      </w:r>
      <w:r w:rsidR="0000132C" w:rsidRPr="0000132C">
        <w:rPr>
          <w:rFonts w:ascii="Times New Roman" w:hAnsi="Times New Roman" w:cs="Times New Roman"/>
          <w:sz w:val="26"/>
          <w:szCs w:val="26"/>
        </w:rPr>
        <w:t xml:space="preserve">način </w:t>
      </w:r>
      <w:r w:rsidRPr="0000132C">
        <w:rPr>
          <w:rFonts w:ascii="Times New Roman" w:hAnsi="Times New Roman" w:cs="Times New Roman"/>
          <w:sz w:val="26"/>
          <w:szCs w:val="26"/>
        </w:rPr>
        <w:t xml:space="preserve">da bi se dokazali u društvu, a najčešće su nasilnici i sami žrtve nasilja, pa takvim ponašanjem neretko stvaraju odbrambene mehanizme. </w:t>
      </w:r>
      <w:r w:rsidR="00D36993">
        <w:rPr>
          <w:rFonts w:ascii="Times New Roman" w:hAnsi="Times New Roman" w:cs="Times New Roman"/>
          <w:sz w:val="26"/>
          <w:szCs w:val="26"/>
        </w:rPr>
        <w:t xml:space="preserve">Takođe, nasilnici e primenom nasilja osećaju moćno i važno. </w:t>
      </w:r>
      <w:r w:rsidR="0000132C" w:rsidRPr="0000132C"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  <w:t>Vršnjačko nasilje je neretko</w:t>
      </w:r>
      <w:r w:rsidR="0000132C" w:rsidRPr="0000132C"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  <w:t xml:space="preserve"> posledica onoga što se dešava u čitavom društvu, od državnog vrha</w:t>
      </w:r>
      <w:r w:rsidR="0000132C" w:rsidRPr="0000132C"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  <w:t xml:space="preserve"> (gde se političari nasilnim rečnikom obraćaju jedni drugima)</w:t>
      </w:r>
      <w:r w:rsidR="0000132C" w:rsidRPr="0000132C"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  <w:t xml:space="preserve">, preko </w:t>
      </w:r>
      <w:r w:rsidR="0000132C"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>rijaliti programa, društvenih mreža, do porodice.</w:t>
      </w:r>
    </w:p>
    <w:p w:rsidR="006E403D" w:rsidRPr="006E403D" w:rsidRDefault="006E403D" w:rsidP="006E403D">
      <w:pPr>
        <w:pStyle w:val="NormalWeb"/>
        <w:shd w:val="clear" w:color="auto" w:fill="FFFFFF"/>
        <w:spacing w:before="0" w:beforeAutospacing="0" w:after="0" w:afterAutospacing="0" w:line="357" w:lineRule="atLeast"/>
        <w:jc w:val="both"/>
        <w:rPr>
          <w:sz w:val="26"/>
          <w:szCs w:val="26"/>
        </w:rPr>
      </w:pPr>
      <w:r w:rsidRPr="006E403D">
        <w:rPr>
          <w:sz w:val="26"/>
          <w:szCs w:val="26"/>
        </w:rPr>
        <w:t xml:space="preserve">Statistika upozorava da je svaki drugi učenik u Srbiji bar jednom doživeo vršnjačko nasilje. U 85 </w:t>
      </w:r>
      <w:r>
        <w:rPr>
          <w:sz w:val="26"/>
          <w:szCs w:val="26"/>
        </w:rPr>
        <w:t>%</w:t>
      </w:r>
      <w:r w:rsidRPr="006E403D">
        <w:rPr>
          <w:sz w:val="26"/>
          <w:szCs w:val="26"/>
        </w:rPr>
        <w:t xml:space="preserve"> slučajeva detetu žrtvi niko ne pomogne. Prepušteni sebi, neki se okreću oružju.</w:t>
      </w:r>
      <w:r>
        <w:rPr>
          <w:sz w:val="26"/>
          <w:szCs w:val="26"/>
        </w:rPr>
        <w:t xml:space="preserve"> </w:t>
      </w:r>
      <w:r w:rsidRPr="006E403D">
        <w:rPr>
          <w:sz w:val="26"/>
          <w:szCs w:val="26"/>
        </w:rPr>
        <w:t>Prema istraživanju maloletničke delinkvencije u Srbiji, 17,7 odsto maloletnika bar jednom je nosilo oružje – polovina njih u školi ili školskom dvorištu.</w:t>
      </w:r>
    </w:p>
    <w:p w:rsidR="006E403D" w:rsidRPr="006E403D" w:rsidRDefault="006E403D" w:rsidP="006E40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To su </w:t>
      </w: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>oštri predmeti poput noževa i tupi predmeti poput palica ili lanaca, vrlo retko vatreno oružje.</w:t>
      </w:r>
    </w:p>
    <w:p w:rsidR="006E403D" w:rsidRPr="006E403D" w:rsidRDefault="006E403D" w:rsidP="006E40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To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pokazuje</w:t>
      </w: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da se deca u školskom okruženju ne osećaju dovoljno bezbedno, p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osebno</w:t>
      </w: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što je većina njih oružje nosila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zbog toga što određene grup</w:t>
      </w: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e dece ili odraslih smatraju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pretećim po sebe, to su grup</w:t>
      </w:r>
      <w:r w:rsidRPr="006E403D">
        <w:rPr>
          <w:rFonts w:ascii="Times New Roman" w:hAnsi="Times New Roman" w:cs="Times New Roman"/>
          <w:sz w:val="26"/>
          <w:szCs w:val="26"/>
          <w:shd w:val="clear" w:color="auto" w:fill="FFFFFF"/>
        </w:rPr>
        <w:t>e koje su drugačije od njih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bookmarkStart w:id="0" w:name="_GoBack"/>
      <w:bookmarkEnd w:id="0"/>
    </w:p>
    <w:p w:rsidR="006E403D" w:rsidRPr="0000132C" w:rsidRDefault="006E403D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0132C" w:rsidRDefault="0000132C" w:rsidP="006E403D">
      <w:pPr>
        <w:spacing w:after="0"/>
        <w:jc w:val="both"/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</w:pPr>
    </w:p>
    <w:p w:rsidR="006E403D" w:rsidRDefault="006E403D" w:rsidP="006E403D">
      <w:pPr>
        <w:spacing w:after="0"/>
        <w:jc w:val="both"/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</w:pPr>
    </w:p>
    <w:p w:rsidR="006E403D" w:rsidRDefault="006E403D" w:rsidP="006E403D">
      <w:pPr>
        <w:spacing w:after="0"/>
        <w:jc w:val="both"/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</w:pPr>
    </w:p>
    <w:p w:rsidR="0000132C" w:rsidRDefault="0000132C" w:rsidP="006E403D">
      <w:pPr>
        <w:spacing w:after="0"/>
        <w:jc w:val="both"/>
        <w:rPr>
          <w:rFonts w:ascii="Times New Roman" w:hAnsi="Times New Roman" w:cs="Times New Roman"/>
          <w:color w:val="1F2124"/>
          <w:sz w:val="27"/>
          <w:szCs w:val="27"/>
          <w:shd w:val="clear" w:color="auto" w:fill="FFFFFF"/>
        </w:rPr>
      </w:pPr>
    </w:p>
    <w:p w:rsidR="0000132C" w:rsidRDefault="0000132C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132C">
        <w:rPr>
          <w:rFonts w:ascii="Times New Roman" w:hAnsi="Times New Roman" w:cs="Times New Roman"/>
          <w:b/>
          <w:sz w:val="26"/>
          <w:szCs w:val="26"/>
        </w:rPr>
        <w:t>Koji je najdrastičniji oblik fizičkog nasilja na koji ste naišli? (zatvaranje, otimanje stvari, povrede-opekotine) Ako možete, navedite detalje za neki pojedinačni slučaj.</w:t>
      </w: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hyperlink r:id="rId5" w:history="1">
        <w:r w:rsidRPr="00DD4C02">
          <w:rPr>
            <w:rStyle w:val="Hyperlink"/>
            <w:rFonts w:ascii="Times New Roman" w:hAnsi="Times New Roman" w:cs="Times New Roman"/>
            <w:b/>
            <w:sz w:val="26"/>
            <w:szCs w:val="26"/>
          </w:rPr>
          <w:t>https://www.kurir.rs/crna-hronika/3325951/koban-slucaj-vrsnjackog-nasiljadvojica-decaka-do-smrti-izudarala-druga</w:t>
        </w:r>
      </w:hyperlink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hyperlink r:id="rId6" w:history="1">
        <w:r w:rsidRPr="00DD4C02">
          <w:rPr>
            <w:rStyle w:val="Hyperlink"/>
            <w:rFonts w:ascii="Times New Roman" w:hAnsi="Times New Roman" w:cs="Times New Roman"/>
            <w:b/>
            <w:sz w:val="26"/>
            <w:szCs w:val="26"/>
          </w:rPr>
          <w:t>https://www.kurir.rs/crna-hronika/3326047/jezivo-novi-detalji-vrsnjackog-nasilja-u-novom-knezevcu-tri-rodjena-brata-i-njihov-brat-od-strica-batinama-usmrtili-martina-foto</w:t>
        </w:r>
      </w:hyperlink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993" w:rsidRPr="00D36993" w:rsidRDefault="00D36993" w:rsidP="006E40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6993">
        <w:rPr>
          <w:rFonts w:ascii="Times New Roman" w:hAnsi="Times New Roman" w:cs="Times New Roman"/>
          <w:b/>
          <w:sz w:val="32"/>
          <w:szCs w:val="32"/>
        </w:rPr>
        <w:t>Koji su oblici psihičkog maltretiranja zabeleženi? Gde je bilo prisilnog ubacivanja u destruktivne grupe, na šta su ih terali? Kako vršnjacima ograničavaju kretanje? Kakve su iznude zabeležene, da li je reč samo o novcu? (sume, motiv, posledice, kako se slučaj okonča)</w:t>
      </w:r>
    </w:p>
    <w:p w:rsidR="00D36993" w:rsidRP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 xml:space="preserve">Psihičko nasilje je </w:t>
      </w:r>
      <w:r w:rsidRPr="00D36993">
        <w:rPr>
          <w:rFonts w:ascii="Times New Roman" w:hAnsi="Times New Roman" w:cs="Times New Roman"/>
          <w:b/>
          <w:sz w:val="26"/>
          <w:szCs w:val="26"/>
        </w:rPr>
        <w:t>jedan od težih oblika nasilja</w:t>
      </w:r>
      <w:r w:rsidRPr="00D36993">
        <w:rPr>
          <w:rFonts w:ascii="Times New Roman" w:hAnsi="Times New Roman" w:cs="Times New Roman"/>
          <w:sz w:val="26"/>
          <w:szCs w:val="26"/>
        </w:rPr>
        <w:t>. Psihičko, verbalno i socijalno nasilje se prepliću, pa je ponekad teško prepoznati o kojoj se tačno vrsti nasilja radi. Najčešće verbalno i socijalno nasilje u svojim oblicima dovodi do psiholoških posledica, tako da se psihičkim nasiljem smatra svako nasilje koje za posledicu ima</w:t>
      </w:r>
      <w:r>
        <w:rPr>
          <w:rFonts w:ascii="Times New Roman" w:hAnsi="Times New Roman" w:cs="Times New Roman"/>
          <w:sz w:val="26"/>
          <w:szCs w:val="26"/>
        </w:rPr>
        <w:t xml:space="preserve"> strah,</w:t>
      </w:r>
      <w:r w:rsidRPr="00D36993">
        <w:rPr>
          <w:rFonts w:ascii="Times New Roman" w:hAnsi="Times New Roman" w:cs="Times New Roman"/>
          <w:sz w:val="26"/>
          <w:szCs w:val="26"/>
        </w:rPr>
        <w:t xml:space="preserve"> nervozu, napetost,</w:t>
      </w:r>
      <w:r>
        <w:rPr>
          <w:rFonts w:ascii="Times New Roman" w:hAnsi="Times New Roman" w:cs="Times New Roman"/>
          <w:sz w:val="26"/>
          <w:szCs w:val="26"/>
        </w:rPr>
        <w:t xml:space="preserve"> smanjenu koncentraciju, depresiju,</w:t>
      </w:r>
      <w:r w:rsidRPr="00D36993">
        <w:rPr>
          <w:rFonts w:ascii="Times New Roman" w:hAnsi="Times New Roman" w:cs="Times New Roman"/>
          <w:sz w:val="26"/>
          <w:szCs w:val="26"/>
        </w:rPr>
        <w:t xml:space="preserve"> psihosomatske tegobe (mučnine, bolovi u stomaku, povraćanje...), izmene u ponašanju u smislu straha, povlačenja u sebe</w:t>
      </w:r>
      <w:r w:rsidR="006E403D">
        <w:rPr>
          <w:rFonts w:ascii="Times New Roman" w:hAnsi="Times New Roman" w:cs="Times New Roman"/>
          <w:sz w:val="26"/>
          <w:szCs w:val="26"/>
        </w:rPr>
        <w:t>, okrivljavanje sebe</w:t>
      </w:r>
      <w:r w:rsidRPr="00D36993">
        <w:rPr>
          <w:rFonts w:ascii="Times New Roman" w:hAnsi="Times New Roman" w:cs="Times New Roman"/>
          <w:sz w:val="26"/>
          <w:szCs w:val="26"/>
        </w:rPr>
        <w:t xml:space="preserve">... </w:t>
      </w:r>
    </w:p>
    <w:p w:rsidR="00D36993" w:rsidRP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Neki od oblika psihičkog nasilja su preteći pogledi, praćenje, ucenjivanje, vikanje, vređanje, psovanje, pretnje ubistvom, nametanja osećaja krivice. Digitalno nasilje koje je sve češće</w:t>
      </w:r>
      <w:r>
        <w:rPr>
          <w:rFonts w:ascii="Times New Roman" w:hAnsi="Times New Roman" w:cs="Times New Roman"/>
          <w:sz w:val="26"/>
          <w:szCs w:val="26"/>
        </w:rPr>
        <w:t xml:space="preserve"> i</w:t>
      </w:r>
      <w:r w:rsidRPr="00D36993">
        <w:rPr>
          <w:rFonts w:ascii="Times New Roman" w:hAnsi="Times New Roman" w:cs="Times New Roman"/>
          <w:sz w:val="26"/>
          <w:szCs w:val="26"/>
        </w:rPr>
        <w:t xml:space="preserve"> takođe može izazvati teške psihičke posledice. </w:t>
      </w:r>
    </w:p>
    <w:p w:rsidR="00D36993" w:rsidRP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Što se tiče prisilnog ubacivanja u grupe, najčešće se radi o digitalnom nasilju, gde deca, igrajući razne igrice, ili bivajuću članovi grupa vršnnjaka na Viber-u, budu ucenjivana da rade određene stvari</w:t>
      </w:r>
      <w:r>
        <w:rPr>
          <w:rFonts w:ascii="Times New Roman" w:hAnsi="Times New Roman" w:cs="Times New Roman"/>
          <w:sz w:val="26"/>
          <w:szCs w:val="26"/>
        </w:rPr>
        <w:t xml:space="preserve"> da ne bi snosili posledice i trpeli kazne</w:t>
      </w:r>
      <w:r w:rsidRPr="00D36993">
        <w:rPr>
          <w:rFonts w:ascii="Times New Roman" w:hAnsi="Times New Roman" w:cs="Times New Roman"/>
          <w:sz w:val="26"/>
          <w:szCs w:val="26"/>
        </w:rPr>
        <w:t>, pa je tako bilo slučajeva od slikanja bez odeće i slanja tih slika u grupe, preko sastajanja da bi se potukle dve grupe, organizovanih krađa, čak i do samoubistava.</w:t>
      </w:r>
    </w:p>
    <w:p w:rsid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Kretanje se vršnjacima najčešće ograničava zatvaranjem učenika u školskim toaletima, u učionicama. Što se iznuda tiče, osim iznuđivanja novca, bilo je slučajeva gde je iznuđivana odeća i obuća ukoliko je skupa i markirana. Posledice mogu biti drastične, gde može čak doći i do povređivanja učenika od kojih se određene stvari iznuđuju</w:t>
      </w:r>
      <w:r>
        <w:rPr>
          <w:rFonts w:ascii="Times New Roman" w:hAnsi="Times New Roman" w:cs="Times New Roman"/>
          <w:sz w:val="26"/>
          <w:szCs w:val="26"/>
        </w:rPr>
        <w:t xml:space="preserve"> (prebijanje, ubodi nožem...)</w:t>
      </w:r>
      <w:r w:rsidRPr="00D3699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36993" w:rsidRPr="00D36993" w:rsidRDefault="00D36993" w:rsidP="006E40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Svaki slučaj se okonča na različit način, uobičajeno bi bilo da škola reaguje, da dođe i do pokretanja disciplinskih postupaka, a desi se da i roditelji žrtava nasilja rešavaju probleme svoje dece.</w:t>
      </w:r>
    </w:p>
    <w:p w:rsidR="00F45B8C" w:rsidRDefault="00F45B8C" w:rsidP="006E403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36993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36993" w:rsidRPr="00D36993" w:rsidRDefault="00D36993" w:rsidP="006E403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36993">
        <w:rPr>
          <w:rFonts w:ascii="Times New Roman" w:hAnsi="Times New Roman" w:cs="Times New Roman"/>
          <w:b/>
          <w:sz w:val="32"/>
          <w:szCs w:val="32"/>
        </w:rPr>
        <w:lastRenderedPageBreak/>
        <w:t>Koji su oblici socijalnog maltretiranja najsuroviji? Na šta su deca sve spremna? Kakav je mentalni sklop jednog deteta koje širi glasine, ogovara, spletkari?</w:t>
      </w:r>
    </w:p>
    <w:p w:rsidR="00D36993" w:rsidRPr="00D36993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36993" w:rsidRPr="00D36993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b/>
          <w:sz w:val="26"/>
          <w:szCs w:val="26"/>
        </w:rPr>
        <w:t>Socijalno nasilje</w:t>
      </w:r>
      <w:r w:rsidRPr="00D36993">
        <w:rPr>
          <w:rFonts w:ascii="Times New Roman" w:hAnsi="Times New Roman" w:cs="Times New Roman"/>
          <w:sz w:val="26"/>
          <w:szCs w:val="26"/>
        </w:rPr>
        <w:t xml:space="preserve"> podrazumeva isključivanje deteta iz vršnjačke grupe, isključivanje iz grupnih aktivnosti, ogovaranje, ignorisanje, širenje glasina o drugima. </w:t>
      </w:r>
    </w:p>
    <w:p w:rsidR="00D36993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Da bi se dokazala u grupi vršnjaka, deca su spremna da čak i najbolje drugare isključuju iz grupe vršnjaka, da ih maltretiraju na razne načine. Dete koje širi glasine, spletkari, ogovara, najčešće nema čvrsto samopouzdanje, često nema potporu u porodici, pa u grupi vršnjaka traži prihvatanje i prilagođava se grupi tako što se uključuje u sve njihove aktivnosti ne bi li bilo prihvaćeno</w:t>
      </w:r>
      <w:r>
        <w:rPr>
          <w:rFonts w:ascii="Times New Roman" w:hAnsi="Times New Roman" w:cs="Times New Roman"/>
          <w:sz w:val="26"/>
          <w:szCs w:val="26"/>
        </w:rPr>
        <w:t>, i ne bi li se osećalo važnim i nadmoćnim</w:t>
      </w:r>
      <w:r w:rsidRPr="00D3699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403D" w:rsidRPr="006E403D" w:rsidRDefault="006E403D" w:rsidP="006E403D">
      <w:pPr>
        <w:jc w:val="both"/>
        <w:rPr>
          <w:rFonts w:ascii="Times New Roman" w:hAnsi="Times New Roman" w:cs="Times New Roman"/>
          <w:sz w:val="26"/>
          <w:szCs w:val="26"/>
        </w:rPr>
      </w:pPr>
      <w:r w:rsidRPr="006E403D">
        <w:rPr>
          <w:rFonts w:ascii="Times New Roman" w:hAnsi="Times New Roman" w:cs="Times New Roman"/>
          <w:sz w:val="26"/>
          <w:szCs w:val="26"/>
        </w:rPr>
        <w:t xml:space="preserve">Pri realizovanju </w:t>
      </w:r>
      <w:r>
        <w:rPr>
          <w:rFonts w:ascii="Times New Roman" w:hAnsi="Times New Roman" w:cs="Times New Roman"/>
          <w:sz w:val="26"/>
          <w:szCs w:val="26"/>
        </w:rPr>
        <w:t>agresije odnos napadača i žrtve</w:t>
      </w:r>
      <w:r w:rsidRPr="006E403D">
        <w:rPr>
          <w:rFonts w:ascii="Times New Roman" w:hAnsi="Times New Roman" w:cs="Times New Roman"/>
          <w:sz w:val="26"/>
          <w:szCs w:val="26"/>
        </w:rPr>
        <w:t xml:space="preserve"> obeležava neravnoteža emocija i moći. Žrtva je uznemirena, preplavljena ljutnjom i strahom, a napadač miran i nadmoćan</w:t>
      </w:r>
    </w:p>
    <w:p w:rsidR="006E403D" w:rsidRPr="00F45B8C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S obzirom na to da deca nisu p</w:t>
      </w:r>
      <w:r>
        <w:rPr>
          <w:rFonts w:ascii="Times New Roman" w:hAnsi="Times New Roman" w:cs="Times New Roman"/>
          <w:sz w:val="26"/>
          <w:szCs w:val="26"/>
        </w:rPr>
        <w:t>otpuno formirane ličnosti, ne m</w:t>
      </w:r>
      <w:r w:rsidRPr="00D36993">
        <w:rPr>
          <w:rFonts w:ascii="Times New Roman" w:hAnsi="Times New Roman" w:cs="Times New Roman"/>
          <w:sz w:val="26"/>
          <w:szCs w:val="26"/>
        </w:rPr>
        <w:t xml:space="preserve">ože se decidno govoriti o mentalnom sklopu, već samo o karakteristikama ličnosti, koje se kasnije mogu i promeniti. </w:t>
      </w:r>
      <w:r w:rsidR="006E403D">
        <w:rPr>
          <w:rFonts w:ascii="Times New Roman" w:hAnsi="Times New Roman" w:cs="Times New Roman"/>
          <w:sz w:val="26"/>
          <w:szCs w:val="26"/>
        </w:rPr>
        <w:t xml:space="preserve">Razvoj i vaspitanje međusobno su zavisni. Nasilnici su afektivno razdražljivi, sa tendencijom motornog pražnjenja, imaju probleme u komunikaciji. Socijalne veštine su im slabo razvijene, nasilje </w:t>
      </w:r>
      <w:r w:rsidR="006E403D" w:rsidRPr="00D36993">
        <w:rPr>
          <w:rFonts w:ascii="Times New Roman" w:hAnsi="Times New Roman" w:cs="Times New Roman"/>
          <w:sz w:val="26"/>
          <w:szCs w:val="26"/>
        </w:rPr>
        <w:t>doživljavaju kao uobičajen način komunikacije, i nemaju empatiju za žrtvu.</w:t>
      </w:r>
    </w:p>
    <w:p w:rsidR="00D36993" w:rsidRPr="00F45B8C" w:rsidRDefault="00D36993" w:rsidP="006E403D">
      <w:pPr>
        <w:jc w:val="both"/>
        <w:rPr>
          <w:rFonts w:ascii="Times New Roman" w:hAnsi="Times New Roman" w:cs="Times New Roman"/>
          <w:sz w:val="26"/>
          <w:szCs w:val="26"/>
        </w:rPr>
      </w:pPr>
      <w:r w:rsidRPr="00D36993">
        <w:rPr>
          <w:rFonts w:ascii="Times New Roman" w:hAnsi="Times New Roman" w:cs="Times New Roman"/>
          <w:sz w:val="26"/>
          <w:szCs w:val="26"/>
        </w:rPr>
        <w:t>Ogovaranja, spletkarenje, glasine, daju osećaj mo</w:t>
      </w:r>
      <w:r w:rsidR="006E403D">
        <w:rPr>
          <w:rFonts w:ascii="Times New Roman" w:hAnsi="Times New Roman" w:cs="Times New Roman"/>
          <w:sz w:val="26"/>
          <w:szCs w:val="26"/>
        </w:rPr>
        <w:t>ći i važnosti. Napred navedene karakteristike ličnosti su osnova za sva nasilna ponašanja.</w:t>
      </w:r>
    </w:p>
    <w:sectPr w:rsidR="00D36993" w:rsidRPr="00F45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47"/>
    <w:rsid w:val="0000132C"/>
    <w:rsid w:val="000D490E"/>
    <w:rsid w:val="00242347"/>
    <w:rsid w:val="006E403D"/>
    <w:rsid w:val="0091049B"/>
    <w:rsid w:val="00D36993"/>
    <w:rsid w:val="00F4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2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0D490E"/>
    <w:rPr>
      <w:b/>
      <w:bCs/>
    </w:rPr>
  </w:style>
  <w:style w:type="character" w:styleId="Hyperlink">
    <w:name w:val="Hyperlink"/>
    <w:basedOn w:val="DefaultParagraphFont"/>
    <w:uiPriority w:val="99"/>
    <w:unhideWhenUsed/>
    <w:rsid w:val="00D369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2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0D490E"/>
    <w:rPr>
      <w:b/>
      <w:bCs/>
    </w:rPr>
  </w:style>
  <w:style w:type="character" w:styleId="Hyperlink">
    <w:name w:val="Hyperlink"/>
    <w:basedOn w:val="DefaultParagraphFont"/>
    <w:uiPriority w:val="99"/>
    <w:unhideWhenUsed/>
    <w:rsid w:val="00D369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urir.rs/crna-hronika/3326047/jezivo-novi-detalji-vrsnjackog-nasilja-u-novom-knezevcu-tri-rodjena-brata-i-njihov-brat-od-strica-batinama-usmrtili-martina-foto" TargetMode="External"/><Relationship Id="rId5" Type="http://schemas.openxmlformats.org/officeDocument/2006/relationships/hyperlink" Target="https://www.kurir.rs/crna-hronika/3325951/koban-slucaj-vrsnjackog-nasiljadvojica-decaka-do-smrti-izudarala-dru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1</cp:revision>
  <dcterms:created xsi:type="dcterms:W3CDTF">2020-03-04T19:37:00Z</dcterms:created>
  <dcterms:modified xsi:type="dcterms:W3CDTF">2020-03-04T20:38:00Z</dcterms:modified>
</cp:coreProperties>
</file>